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1C386" w14:textId="1991DEF8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77777777" w:rsidR="008A4D95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</w:p>
    <w:p w14:paraId="79C65829" w14:textId="5ABF314C" w:rsidR="00BC7FA3" w:rsidRPr="006876F4" w:rsidRDefault="0058359F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A11FB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Poduzetnički centar Ivanić-Grad </w:t>
      </w:r>
      <w:r w:rsidR="0072629E">
        <w:rPr>
          <w:rFonts w:ascii="Arial" w:eastAsia="Times New Roman" w:hAnsi="Arial" w:cs="Arial"/>
          <w:b/>
          <w:sz w:val="24"/>
          <w:szCs w:val="24"/>
          <w:lang w:eastAsia="hr-HR"/>
        </w:rPr>
        <w:t>d.o.o.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</w:t>
      </w:r>
      <w:r w:rsidR="00A11FB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poticanje i razvoj poduzetništva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04A25774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A11FB9">
        <w:rPr>
          <w:rFonts w:ascii="Arial" w:eastAsia="Times New Roman" w:hAnsi="Arial" w:cs="Arial"/>
          <w:sz w:val="24"/>
          <w:szCs w:val="24"/>
          <w:lang w:eastAsia="hr-HR"/>
        </w:rPr>
        <w:t>Poduzetnički centar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 xml:space="preserve"> za </w:t>
      </w:r>
      <w:r w:rsidR="00A11FB9">
        <w:rPr>
          <w:rFonts w:ascii="Arial" w:eastAsia="Times New Roman" w:hAnsi="Arial" w:cs="Arial"/>
          <w:sz w:val="24"/>
          <w:szCs w:val="24"/>
          <w:lang w:eastAsia="hr-HR"/>
        </w:rPr>
        <w:t xml:space="preserve">poticanje i razvoj poduzetništva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837276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5E917699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2024.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6780"/>
    <w:rsid w:val="000C7486"/>
    <w:rsid w:val="001223A2"/>
    <w:rsid w:val="001968C8"/>
    <w:rsid w:val="001E59ED"/>
    <w:rsid w:val="0027467A"/>
    <w:rsid w:val="00292260"/>
    <w:rsid w:val="002B4018"/>
    <w:rsid w:val="00385885"/>
    <w:rsid w:val="003E521A"/>
    <w:rsid w:val="004C51A8"/>
    <w:rsid w:val="00563673"/>
    <w:rsid w:val="00566AC5"/>
    <w:rsid w:val="0058359F"/>
    <w:rsid w:val="005B5D71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9A615E"/>
    <w:rsid w:val="009C3101"/>
    <w:rsid w:val="009C5A96"/>
    <w:rsid w:val="00A11FB9"/>
    <w:rsid w:val="00AB381C"/>
    <w:rsid w:val="00B16720"/>
    <w:rsid w:val="00B55EA5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2024-10-24T10:10:00Z</dcterms:created>
  <dcterms:modified xsi:type="dcterms:W3CDTF">2024-10-24T10:10:00Z</dcterms:modified>
</cp:coreProperties>
</file>